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75" w:rsidRPr="00693D58" w:rsidRDefault="009B6ABD" w:rsidP="003B437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93D58"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9B6ABD" w:rsidRPr="00693D58" w:rsidRDefault="009B6ABD" w:rsidP="003B4375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93D58">
        <w:rPr>
          <w:rFonts w:ascii="Times New Roman" w:eastAsia="Times New Roman" w:hAnsi="Times New Roman" w:cs="Times New Roman"/>
          <w:sz w:val="24"/>
        </w:rPr>
        <w:t>к приказу МБОУ</w:t>
      </w:r>
      <w:r w:rsidR="003B4375" w:rsidRPr="00693D58">
        <w:rPr>
          <w:rFonts w:ascii="Times New Roman" w:eastAsia="Times New Roman" w:hAnsi="Times New Roman" w:cs="Times New Roman"/>
          <w:sz w:val="24"/>
        </w:rPr>
        <w:t xml:space="preserve"> </w:t>
      </w:r>
      <w:r w:rsidRPr="00693D58">
        <w:rPr>
          <w:rFonts w:ascii="Times New Roman" w:eastAsia="Calibri" w:hAnsi="Times New Roman" w:cs="Times New Roman"/>
          <w:sz w:val="24"/>
          <w:szCs w:val="24"/>
        </w:rPr>
        <w:t xml:space="preserve">«СОШ № </w:t>
      </w:r>
      <w:r w:rsidR="003B4375" w:rsidRPr="00693D58">
        <w:rPr>
          <w:rFonts w:ascii="Times New Roman" w:eastAsia="Calibri" w:hAnsi="Times New Roman" w:cs="Times New Roman"/>
          <w:sz w:val="24"/>
          <w:szCs w:val="24"/>
        </w:rPr>
        <w:t>5</w:t>
      </w:r>
      <w:r w:rsidRPr="00693D58">
        <w:rPr>
          <w:rFonts w:ascii="Times New Roman" w:eastAsia="Calibri" w:hAnsi="Times New Roman" w:cs="Times New Roman"/>
          <w:sz w:val="24"/>
          <w:szCs w:val="24"/>
        </w:rPr>
        <w:t xml:space="preserve"> с. Ачхой-Мартан»</w:t>
      </w:r>
    </w:p>
    <w:p w:rsidR="009B6ABD" w:rsidRPr="00693D58" w:rsidRDefault="009B6ABD" w:rsidP="009B6ABD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93D58">
        <w:rPr>
          <w:rFonts w:ascii="Times New Roman" w:eastAsia="Times New Roman" w:hAnsi="Times New Roman" w:cs="Times New Roman"/>
          <w:sz w:val="24"/>
        </w:rPr>
        <w:t xml:space="preserve">от </w:t>
      </w:r>
      <w:r w:rsidR="003B4375" w:rsidRPr="00693D58">
        <w:rPr>
          <w:rFonts w:ascii="Times New Roman" w:eastAsia="Times New Roman" w:hAnsi="Times New Roman" w:cs="Times New Roman"/>
          <w:sz w:val="24"/>
        </w:rPr>
        <w:t>19</w:t>
      </w:r>
      <w:r w:rsidRPr="00693D58">
        <w:rPr>
          <w:rFonts w:ascii="Times New Roman" w:eastAsia="Times New Roman" w:hAnsi="Times New Roman" w:cs="Times New Roman"/>
          <w:sz w:val="24"/>
        </w:rPr>
        <w:t>.</w:t>
      </w:r>
      <w:r w:rsidR="003B4375" w:rsidRPr="00693D58">
        <w:rPr>
          <w:rFonts w:ascii="Times New Roman" w:eastAsia="Times New Roman" w:hAnsi="Times New Roman" w:cs="Times New Roman"/>
          <w:sz w:val="24"/>
        </w:rPr>
        <w:t>01</w:t>
      </w:r>
      <w:r w:rsidRPr="00693D58">
        <w:rPr>
          <w:rFonts w:ascii="Times New Roman" w:eastAsia="Times New Roman" w:hAnsi="Times New Roman" w:cs="Times New Roman"/>
          <w:sz w:val="24"/>
        </w:rPr>
        <w:t>.202</w:t>
      </w:r>
      <w:r w:rsidR="003B4375" w:rsidRPr="00693D58">
        <w:rPr>
          <w:rFonts w:ascii="Times New Roman" w:eastAsia="Times New Roman" w:hAnsi="Times New Roman" w:cs="Times New Roman"/>
          <w:sz w:val="24"/>
        </w:rPr>
        <w:t xml:space="preserve">3 </w:t>
      </w:r>
      <w:r w:rsidRPr="00693D58">
        <w:rPr>
          <w:rFonts w:ascii="Times New Roman" w:eastAsia="Times New Roman" w:hAnsi="Times New Roman" w:cs="Times New Roman"/>
          <w:sz w:val="24"/>
        </w:rPr>
        <w:t>№ 14</w:t>
      </w:r>
      <w:r w:rsidR="003B4375" w:rsidRPr="00693D58">
        <w:rPr>
          <w:rFonts w:ascii="Times New Roman" w:eastAsia="Times New Roman" w:hAnsi="Times New Roman" w:cs="Times New Roman"/>
          <w:sz w:val="24"/>
        </w:rPr>
        <w:t>7</w:t>
      </w:r>
    </w:p>
    <w:p w:rsidR="009B6ABD" w:rsidRPr="00693D58" w:rsidRDefault="009B6ABD" w:rsidP="009B6ABD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B6ABD" w:rsidRPr="00693D58" w:rsidRDefault="009B6ABD" w:rsidP="009B6ABD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B6ABD" w:rsidRPr="00693D58" w:rsidRDefault="009B6ABD" w:rsidP="003B43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D58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9B6ABD" w:rsidRPr="00693D58" w:rsidRDefault="00250B9B" w:rsidP="003B43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введения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6ABD" w:rsidRPr="00693D58">
        <w:rPr>
          <w:rFonts w:ascii="Times New Roman" w:eastAsia="Calibri" w:hAnsi="Times New Roman" w:cs="Times New Roman"/>
          <w:b/>
          <w:sz w:val="28"/>
          <w:szCs w:val="28"/>
        </w:rPr>
        <w:t>обновленного федерального государственного образовательного стандарта среднего общего образования</w:t>
      </w:r>
    </w:p>
    <w:p w:rsidR="00693D58" w:rsidRPr="00693D58" w:rsidRDefault="009B6ABD" w:rsidP="00693D58">
      <w:pPr>
        <w:tabs>
          <w:tab w:val="left" w:pos="851"/>
          <w:tab w:val="left" w:pos="7770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3D58">
        <w:rPr>
          <w:rFonts w:ascii="Times New Roman" w:eastAsia="Calibri" w:hAnsi="Times New Roman" w:cs="Times New Roman"/>
          <w:b/>
          <w:sz w:val="28"/>
          <w:szCs w:val="28"/>
        </w:rPr>
        <w:t xml:space="preserve">в МБОУ «СОШ № </w:t>
      </w:r>
      <w:r w:rsidR="003B4375" w:rsidRPr="00693D5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93D58">
        <w:rPr>
          <w:rFonts w:ascii="Times New Roman" w:eastAsia="Calibri" w:hAnsi="Times New Roman" w:cs="Times New Roman"/>
          <w:b/>
          <w:sz w:val="28"/>
          <w:szCs w:val="28"/>
        </w:rPr>
        <w:t xml:space="preserve"> с. Ачхой-Мартан»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77"/>
        <w:gridCol w:w="3361"/>
        <w:gridCol w:w="1645"/>
        <w:gridCol w:w="2056"/>
        <w:gridCol w:w="2491"/>
      </w:tblGrid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Сроки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исполнения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Ответственные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Ожидаемые результаты</w:t>
            </w:r>
          </w:p>
        </w:tc>
      </w:tr>
      <w:tr w:rsidR="009B6ABD" w:rsidRPr="00693D58" w:rsidTr="009B6ABD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693D58">
              <w:rPr>
                <w:rFonts w:eastAsia="Calibri"/>
                <w:sz w:val="24"/>
                <w:szCs w:val="24"/>
              </w:rPr>
              <w:t>. Организационно – управленческое обеспечение введения обновленного ФГОС среднего общего образования</w:t>
            </w:r>
          </w:p>
        </w:tc>
      </w:tr>
      <w:tr w:rsidR="009B6ABD" w:rsidRPr="00693D58" w:rsidTr="009B6ABD">
        <w:trPr>
          <w:trHeight w:val="27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Актуализация деятельности рабочей группы </w:t>
            </w:r>
            <w:proofErr w:type="spellStart"/>
            <w:r w:rsidRPr="00693D58">
              <w:rPr>
                <w:rFonts w:eastAsia="Calibri"/>
                <w:sz w:val="24"/>
                <w:szCs w:val="24"/>
              </w:rPr>
              <w:t>пообеспечению</w:t>
            </w:r>
            <w:proofErr w:type="spellEnd"/>
            <w:r w:rsidRPr="00693D58">
              <w:rPr>
                <w:rFonts w:eastAsia="Calibri"/>
                <w:sz w:val="24"/>
                <w:szCs w:val="24"/>
              </w:rPr>
              <w:t xml:space="preserve"> введения и реализации ФГОС НОО, ООО, СОО</w:t>
            </w:r>
            <w:r w:rsidR="00693D58" w:rsidRPr="00693D58">
              <w:rPr>
                <w:rFonts w:eastAsia="Calibri"/>
                <w:sz w:val="24"/>
                <w:szCs w:val="24"/>
              </w:rPr>
              <w:t xml:space="preserve"> </w:t>
            </w:r>
            <w:r w:rsidRPr="00693D58">
              <w:rPr>
                <w:rFonts w:eastAsia="Calibri"/>
                <w:sz w:val="24"/>
                <w:szCs w:val="24"/>
              </w:rPr>
              <w:t xml:space="preserve">в МБОУ «СОШ № </w:t>
            </w:r>
            <w:r w:rsidR="003B4375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2022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Рабочая группа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Актуализирована деятельность рабочей группы по обеспечению введения и реализации, обновленных ФГОС НОО, ООО, СОО в МБОУ «СОШ № </w:t>
            </w:r>
            <w:r w:rsidR="00693D58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Методическое сопровождение работ по введению обновленного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2022 года,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январь – май 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693D58" w:rsidP="009B6A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</w:t>
            </w:r>
            <w:r w:rsidR="009B6ABD"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Синхронизированы процессы управления введением обновленного ФГОС СОО на уровне образовательной организации.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Составлен перечень дефицитов при введении обновленного ФГОС, определены способы их ликвидации.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076A0C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Актуализация деятельности школьного методического совета по вопросам введения обновленных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2022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693D58" w:rsidP="009B6A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Синхронизированы процессы управления введением обновленного ФГОС СОО на уровне образовательной организации.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Определение организационной схемы (алгоритма) реализации обновления содержания деятельности образовательной организации </w:t>
            </w:r>
            <w:r w:rsidRPr="00693D58">
              <w:rPr>
                <w:rFonts w:eastAsia="Calibri"/>
                <w:sz w:val="24"/>
                <w:szCs w:val="24"/>
              </w:rPr>
              <w:lastRenderedPageBreak/>
              <w:t>при реализации обновленного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lastRenderedPageBreak/>
              <w:t>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2022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Заместитель</w:t>
            </w:r>
            <w:r w:rsidR="009F4F4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9F4F4C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="009F4F4C">
              <w:rPr>
                <w:rFonts w:eastAsia="Calibri"/>
                <w:sz w:val="24"/>
                <w:szCs w:val="24"/>
              </w:rPr>
              <w:t>.</w:t>
            </w:r>
            <w:r w:rsidRPr="00693D58">
              <w:rPr>
                <w:rFonts w:eastAsia="Calibri"/>
                <w:sz w:val="24"/>
                <w:szCs w:val="24"/>
              </w:rPr>
              <w:t xml:space="preserve"> по УР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Выстроена единая вертикаль управления введения обновленного ФГОС в ОУ.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Проведение самодиагностики готовности к введению обновленного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2022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693D58" w:rsidP="009F4F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</w:t>
            </w:r>
            <w:r w:rsidR="009F4F4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</w:t>
            </w:r>
            <w:r>
              <w:rPr>
                <w:rFonts w:eastAsia="Calibri"/>
                <w:sz w:val="24"/>
                <w:szCs w:val="24"/>
              </w:rPr>
              <w:t xml:space="preserve">УР и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Проведена оценка готовности к введению обновленного ФГОС СОО, выявлены дефициты.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Организация участия педагогических работников в региональных совещаниях по актуальным вопросам введения обновленного ФГОС СОО.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январь - май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693D58" w:rsidP="009F4F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</w:t>
            </w:r>
            <w:r w:rsidR="009F4F4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УР и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Обеспечена своевременная коррекция действий школьных управленческих команд в рамках введения обновленного ФГОС СОО.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сентябрь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076A0C" w:rsidP="009B6A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  <w:r w:rsidR="009B6ABD" w:rsidRPr="00693D58">
              <w:rPr>
                <w:rFonts w:eastAsia="Calibri"/>
                <w:sz w:val="24"/>
                <w:szCs w:val="24"/>
              </w:rPr>
              <w:t>, педагог-библиотекарь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Оказана своевременная адресная помощь педагогическим работникам.</w:t>
            </w:r>
          </w:p>
        </w:tc>
      </w:tr>
      <w:tr w:rsidR="009B6ABD" w:rsidRPr="00693D58" w:rsidTr="009B6ABD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693D58">
              <w:rPr>
                <w:rFonts w:eastAsia="Calibri"/>
                <w:sz w:val="24"/>
                <w:szCs w:val="24"/>
              </w:rPr>
              <w:t>. Нормативное обеспечение введения обновленного ФГОС среднего общего образования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Формирование планов мероприятий по введению обновленного ФГОС СОО в МБОУ «СОШ № </w:t>
            </w:r>
            <w:r w:rsidR="003B4375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2022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076A0C" w:rsidP="009F4F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</w:t>
            </w:r>
            <w:r w:rsidR="009F4F4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УР и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Синхронизированы процессы управления введением обновленного ФГОС СОО на уровне образовательной организации.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январь - март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076A0C" w:rsidP="009F4F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</w:t>
            </w:r>
            <w:r w:rsidR="009F4F4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УР и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                с обновленным ФГОС СОО в МБОУ «СОШ № </w:t>
            </w:r>
            <w:r w:rsidR="00693D58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B6ABD" w:rsidRPr="00693D58" w:rsidTr="009B6ABD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III. Методическое обеспечение введения обновленного ФГОС среднего общего образования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Активизация (организация) работы школьных методических объединений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январь - 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076A0C" w:rsidP="009F4F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</w:t>
            </w:r>
            <w:r w:rsidR="009F4F4C"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Своевременно оказана адресная помощь педагогическим работникам.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Организация и проведение семинаров по актуальным вопросам введения обновленного ФГОС СОО и других образовательных событий.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январь - апрель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076A0C" w:rsidP="00076A0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УР и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Проведение инструктажа по использованию методических рекомендаций, связанных с процессом управления введением обновленного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май - июнь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076A0C" w:rsidP="009B6A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Заместители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УР и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Синхронизированы подходы к организации управления процессами </w:t>
            </w:r>
            <w:proofErr w:type="gramStart"/>
            <w:r w:rsidRPr="00693D58">
              <w:rPr>
                <w:rFonts w:eastAsia="Calibri"/>
                <w:sz w:val="24"/>
                <w:szCs w:val="24"/>
              </w:rPr>
              <w:t>введения</w:t>
            </w:r>
            <w:proofErr w:type="gramEnd"/>
            <w:r w:rsidRPr="00693D58">
              <w:rPr>
                <w:rFonts w:eastAsia="Calibri"/>
                <w:sz w:val="24"/>
                <w:szCs w:val="24"/>
              </w:rPr>
              <w:t xml:space="preserve"> обновленного ФГОС СОО в МБОУ «СОШ № </w:t>
            </w:r>
            <w:r w:rsidR="00693D58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июнь - 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F4F4C" w:rsidP="009B6A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Заместители</w:t>
            </w:r>
            <w:r w:rsidR="00076A0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76A0C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="00076A0C">
              <w:rPr>
                <w:rFonts w:eastAsia="Calibri"/>
                <w:sz w:val="24"/>
                <w:szCs w:val="24"/>
              </w:rPr>
              <w:t xml:space="preserve">. по </w:t>
            </w:r>
            <w:r w:rsidR="009B6ABD"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Сформированы и доведены до учителей способы достижения планируемых образовательных результатов.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август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Заместитель</w:t>
            </w:r>
            <w:r w:rsidR="009F4F4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9F4F4C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="009F4F4C">
              <w:rPr>
                <w:rFonts w:eastAsia="Calibri"/>
                <w:sz w:val="24"/>
                <w:szCs w:val="24"/>
              </w:rPr>
              <w:t>. по</w:t>
            </w:r>
            <w:r w:rsidR="00076A0C">
              <w:rPr>
                <w:rFonts w:eastAsia="Calibri"/>
                <w:sz w:val="24"/>
                <w:szCs w:val="24"/>
              </w:rPr>
              <w:t xml:space="preserve"> </w:t>
            </w:r>
            <w:r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Организация системной работы по формированию функциональной грамотности обучающихся.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по отдельному плану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Заместитель</w:t>
            </w:r>
            <w:r w:rsidR="00076A0C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76A0C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="00076A0C">
              <w:rPr>
                <w:rFonts w:eastAsia="Calibri"/>
                <w:sz w:val="24"/>
                <w:szCs w:val="24"/>
              </w:rPr>
              <w:t xml:space="preserve">. </w:t>
            </w:r>
            <w:r w:rsidRPr="00693D58">
              <w:rPr>
                <w:rFonts w:eastAsia="Calibri"/>
                <w:sz w:val="24"/>
                <w:szCs w:val="24"/>
              </w:rPr>
              <w:t>по УР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Достигнуто повышение качества в МБОУ «СОШ № </w:t>
            </w:r>
            <w:r w:rsidR="00693D58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3.7.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Организация использования учителями - предметниками федерального банка заданий по формированию функциональной грамотности.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постоянно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Заместитель </w:t>
            </w:r>
            <w:proofErr w:type="spellStart"/>
            <w:r w:rsidR="00076A0C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="00076A0C">
              <w:rPr>
                <w:rFonts w:eastAsia="Calibri"/>
                <w:sz w:val="24"/>
                <w:szCs w:val="24"/>
              </w:rPr>
              <w:t xml:space="preserve">. </w:t>
            </w:r>
            <w:r w:rsidRPr="00693D58">
              <w:rPr>
                <w:rFonts w:eastAsia="Calibri"/>
                <w:sz w:val="24"/>
                <w:szCs w:val="24"/>
              </w:rPr>
              <w:t>по УР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Обучающиеся МБОУ «СОШ № </w:t>
            </w:r>
            <w:r w:rsidR="00693D58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умеют решать задачи с различными формулировками заданий.</w:t>
            </w:r>
          </w:p>
        </w:tc>
      </w:tr>
      <w:tr w:rsidR="009B6ABD" w:rsidRPr="00693D58" w:rsidTr="009B6ABD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IV. Кадровое обеспечение введения обновленного ФГОС среднего общего образования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Организация обучения педагогических работников по вопросам реализации обновленных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март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076A0C" w:rsidP="009B6A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 по </w:t>
            </w:r>
            <w:r w:rsidR="009B6ABD"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Синхронизированы процессы обучения педагогических и управленческих  команд, путем проведения методического семинара.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58" w:rsidRDefault="009B6ABD" w:rsidP="00693D58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Обеспечение повышения квалификации руководителей и заместителей директоров МБОУ «СОШ № </w:t>
            </w:r>
            <w:r w:rsidR="00693D58">
              <w:rPr>
                <w:rFonts w:eastAsia="Calibri"/>
                <w:sz w:val="24"/>
                <w:szCs w:val="24"/>
              </w:rPr>
              <w:t>5</w:t>
            </w:r>
          </w:p>
          <w:p w:rsidR="009B6ABD" w:rsidRPr="00693D58" w:rsidRDefault="009B6ABD" w:rsidP="00693D58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 с. Ачхой-Мартан», разрабатывающих и реализующих основные образовательные программы среднего общего образования по вопросам реализации обновленного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март - апрель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076A0C" w:rsidP="009B6A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по </w:t>
            </w:r>
            <w:r w:rsidR="009B6ABD"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Синхронизированы процессы обучения педагогических и управленческих команд.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4.3.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Обеспечение повышения квалификации</w:t>
            </w:r>
            <w:r w:rsidR="00693D58" w:rsidRPr="00693D58">
              <w:rPr>
                <w:rFonts w:eastAsia="Calibri"/>
                <w:sz w:val="24"/>
                <w:szCs w:val="24"/>
              </w:rPr>
              <w:t xml:space="preserve"> </w:t>
            </w:r>
            <w:r w:rsidRPr="00693D58">
              <w:rPr>
                <w:rFonts w:eastAsia="Calibri"/>
                <w:sz w:val="24"/>
                <w:szCs w:val="24"/>
              </w:rPr>
              <w:t xml:space="preserve">всех педагогических работников МБОУ «СОШ № </w:t>
            </w:r>
            <w:r w:rsidR="003B4375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Ачхой-Мартан»,</w:t>
            </w:r>
            <w:r w:rsidR="00693D58" w:rsidRPr="00693D58">
              <w:rPr>
                <w:rFonts w:eastAsia="Calibri"/>
                <w:sz w:val="24"/>
                <w:szCs w:val="24"/>
              </w:rPr>
              <w:t xml:space="preserve"> </w:t>
            </w:r>
            <w:r w:rsidRPr="00693D58">
              <w:rPr>
                <w:rFonts w:eastAsia="Calibri"/>
                <w:sz w:val="24"/>
                <w:szCs w:val="24"/>
              </w:rPr>
              <w:t>участвующих в разработке и реализации основной образовательной программы среднего общего образования по вопросам реализации обновленного ФГОС СОО.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март - август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076A0C" w:rsidP="009B6A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 по </w:t>
            </w:r>
            <w:r w:rsidR="009B6ABD" w:rsidRPr="00693D58">
              <w:rPr>
                <w:rFonts w:eastAsia="Calibri"/>
                <w:sz w:val="24"/>
                <w:szCs w:val="24"/>
              </w:rPr>
              <w:t>МР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Синхронизированы процессы обучения педагогических и управленческих команд.</w:t>
            </w:r>
          </w:p>
        </w:tc>
      </w:tr>
      <w:tr w:rsidR="009B6ABD" w:rsidRPr="00693D58" w:rsidTr="009B6ABD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V. Мониторинг готовности к введению обновленного ФГОС среднего общего образования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5.1.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3B4375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Проведение мониторинга готовности МБОУ «СОШ № </w:t>
            </w:r>
            <w:r w:rsidR="003B4375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      к введению обновленного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январь - февраль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Рабочая группа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Обеспечен промежуточный контроль готовности МБОУ «СОШ № </w:t>
            </w:r>
            <w:r w:rsidR="00693D58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 к введению обновленного ФГОС СОО.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5.2.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Проведение мониторинга реализации МБОУ «СОШ № </w:t>
            </w:r>
            <w:r w:rsidR="003B4375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 обновленных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Рабочая группа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Обеспечен промежуточный контроль качества реализации в МБОУ ««СОШ № </w:t>
            </w:r>
            <w:r w:rsidR="00693D58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 обновленного ФГОС СОО.</w:t>
            </w:r>
          </w:p>
        </w:tc>
      </w:tr>
      <w:tr w:rsidR="009B6ABD" w:rsidRPr="00693D58" w:rsidTr="009B6ABD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VI. Информационное обеспечение введения обновленного ФГОС среднего общего образования</w:t>
            </w: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6.1.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Информирование общественности через средства массовой </w:t>
            </w:r>
            <w:r w:rsidRPr="00693D58">
              <w:rPr>
                <w:rFonts w:eastAsia="Calibri"/>
                <w:sz w:val="24"/>
                <w:szCs w:val="24"/>
              </w:rPr>
              <w:lastRenderedPageBreak/>
              <w:t xml:space="preserve">информации о подготовке и успешных практиках реализации обновленного ФГОС СОО в МБОУ «СОШ № </w:t>
            </w:r>
            <w:r w:rsidR="003B4375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693D58" w:rsidRPr="00693D58" w:rsidRDefault="00693D58" w:rsidP="009B6A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lastRenderedPageBreak/>
              <w:t>декабрь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2022 года,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lastRenderedPageBreak/>
              <w:t>далее ежемесячно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color w:val="000000"/>
                <w:sz w:val="24"/>
                <w:szCs w:val="24"/>
              </w:rPr>
              <w:lastRenderedPageBreak/>
              <w:t>Заместитель</w:t>
            </w:r>
            <w:r w:rsidR="00076A0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A0C">
              <w:rPr>
                <w:rFonts w:eastAsia="Calibri"/>
                <w:color w:val="000000"/>
                <w:sz w:val="24"/>
                <w:szCs w:val="24"/>
              </w:rPr>
              <w:t>дир</w:t>
            </w:r>
            <w:proofErr w:type="spellEnd"/>
            <w:r w:rsidR="00076A0C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693D58">
              <w:rPr>
                <w:rFonts w:eastAsia="Calibri"/>
                <w:color w:val="000000"/>
                <w:sz w:val="24"/>
                <w:szCs w:val="24"/>
              </w:rPr>
              <w:t xml:space="preserve"> по ИКТ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Размещены информационные материалы на </w:t>
            </w:r>
            <w:r w:rsidRPr="00693D58">
              <w:rPr>
                <w:rFonts w:eastAsia="Calibri"/>
                <w:sz w:val="24"/>
                <w:szCs w:val="24"/>
              </w:rPr>
              <w:lastRenderedPageBreak/>
              <w:t xml:space="preserve">официальном сайте МБОУ «СОШ № </w:t>
            </w:r>
            <w:r w:rsidR="00693D58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B6ABD" w:rsidRPr="00693D58" w:rsidTr="009B6A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Информирование родителей (законных представителей) обучающихся о введении обновленных ФГОС СОО.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693D58">
              <w:rPr>
                <w:rFonts w:eastAsia="Calibri"/>
                <w:sz w:val="24"/>
                <w:szCs w:val="24"/>
              </w:rPr>
              <w:t xml:space="preserve"> марта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по сентябрь</w:t>
            </w:r>
          </w:p>
          <w:p w:rsidR="009B6ABD" w:rsidRPr="00693D58" w:rsidRDefault="009B6ABD" w:rsidP="009B6ABD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>2023 года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9B6AB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93D58">
              <w:rPr>
                <w:rFonts w:eastAsia="Calibri"/>
                <w:color w:val="000000"/>
                <w:sz w:val="24"/>
                <w:szCs w:val="24"/>
              </w:rPr>
              <w:t xml:space="preserve">Заместитель по </w:t>
            </w:r>
            <w:proofErr w:type="spellStart"/>
            <w:r w:rsidR="00076A0C">
              <w:rPr>
                <w:rFonts w:eastAsia="Calibri"/>
                <w:color w:val="000000"/>
                <w:sz w:val="24"/>
                <w:szCs w:val="24"/>
              </w:rPr>
              <w:t>дир</w:t>
            </w:r>
            <w:proofErr w:type="spellEnd"/>
            <w:r w:rsidR="003C328D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Pr="00693D58">
              <w:rPr>
                <w:rFonts w:eastAsia="Calibri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D" w:rsidRPr="00693D58" w:rsidRDefault="009B6ABD" w:rsidP="00693D58">
            <w:pPr>
              <w:rPr>
                <w:rFonts w:eastAsia="Calibri"/>
                <w:sz w:val="24"/>
                <w:szCs w:val="24"/>
              </w:rPr>
            </w:pPr>
            <w:r w:rsidRPr="00693D58">
              <w:rPr>
                <w:rFonts w:eastAsia="Calibri"/>
                <w:sz w:val="24"/>
                <w:szCs w:val="24"/>
              </w:rPr>
              <w:t xml:space="preserve">Размещены информационные материалы на официальном сайте МБОУ «СОШ № </w:t>
            </w:r>
            <w:r w:rsidR="00693D58" w:rsidRPr="00693D58">
              <w:rPr>
                <w:rFonts w:eastAsia="Calibri"/>
                <w:sz w:val="24"/>
                <w:szCs w:val="24"/>
              </w:rPr>
              <w:t>5</w:t>
            </w:r>
            <w:r w:rsidRPr="00693D58">
              <w:rPr>
                <w:rFonts w:eastAsia="Calibri"/>
                <w:sz w:val="24"/>
                <w:szCs w:val="24"/>
              </w:rPr>
              <w:t xml:space="preserve"> с. Ачхой-Мартан». Проведены родительские собрания.</w:t>
            </w:r>
          </w:p>
        </w:tc>
      </w:tr>
    </w:tbl>
    <w:p w:rsidR="009B6ABD" w:rsidRPr="00693D58" w:rsidRDefault="009B6ABD" w:rsidP="009B6ABD">
      <w:pPr>
        <w:tabs>
          <w:tab w:val="left" w:pos="777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6ABD" w:rsidRPr="00693D58" w:rsidRDefault="009B6ABD" w:rsidP="009B6A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4DD" w:rsidRDefault="007544DD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Default="00250B9B">
      <w:pPr>
        <w:rPr>
          <w:rFonts w:ascii="Times New Roman" w:hAnsi="Times New Roman" w:cs="Times New Roman"/>
          <w:sz w:val="28"/>
          <w:szCs w:val="28"/>
        </w:rPr>
      </w:pPr>
    </w:p>
    <w:p w:rsidR="00250B9B" w:rsidRPr="00250B9B" w:rsidRDefault="00250B9B" w:rsidP="00250B9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250B9B">
        <w:rPr>
          <w:rFonts w:ascii="Times New Roman" w:hAnsi="Times New Roman" w:cs="Times New Roman"/>
          <w:i/>
          <w:sz w:val="24"/>
          <w:szCs w:val="28"/>
        </w:rPr>
        <w:t>Исполнитель:</w:t>
      </w:r>
    </w:p>
    <w:p w:rsidR="00250B9B" w:rsidRPr="00250B9B" w:rsidRDefault="00250B9B" w:rsidP="00250B9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250B9B">
        <w:rPr>
          <w:rFonts w:ascii="Times New Roman" w:hAnsi="Times New Roman" w:cs="Times New Roman"/>
          <w:i/>
          <w:sz w:val="24"/>
          <w:szCs w:val="28"/>
        </w:rPr>
        <w:t>Кантаева</w:t>
      </w:r>
      <w:proofErr w:type="spellEnd"/>
      <w:r w:rsidRPr="00250B9B">
        <w:rPr>
          <w:rFonts w:ascii="Times New Roman" w:hAnsi="Times New Roman" w:cs="Times New Roman"/>
          <w:i/>
          <w:sz w:val="24"/>
          <w:szCs w:val="28"/>
        </w:rPr>
        <w:t xml:space="preserve"> З.А.</w:t>
      </w:r>
    </w:p>
    <w:p w:rsidR="00250B9B" w:rsidRPr="00250B9B" w:rsidRDefault="00250B9B" w:rsidP="00250B9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250B9B">
        <w:rPr>
          <w:rFonts w:ascii="Times New Roman" w:hAnsi="Times New Roman" w:cs="Times New Roman"/>
          <w:i/>
          <w:sz w:val="24"/>
          <w:szCs w:val="28"/>
        </w:rPr>
        <w:t>+7928-088-89-82</w:t>
      </w:r>
    </w:p>
    <w:p w:rsidR="00250B9B" w:rsidRPr="00250B9B" w:rsidRDefault="00250B9B" w:rsidP="00250B9B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sectPr w:rsidR="00250B9B" w:rsidRPr="0025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39"/>
    <w:rsid w:val="00076A0C"/>
    <w:rsid w:val="00250B9B"/>
    <w:rsid w:val="003B4375"/>
    <w:rsid w:val="003C328D"/>
    <w:rsid w:val="00693D58"/>
    <w:rsid w:val="007544DD"/>
    <w:rsid w:val="00814839"/>
    <w:rsid w:val="009B6ABD"/>
    <w:rsid w:val="009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1359"/>
  <w15:chartTrackingRefBased/>
  <w15:docId w15:val="{E34780B6-57DE-4D28-AAA0-F267B427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</dc:creator>
  <cp:keywords/>
  <dc:description/>
  <cp:lastModifiedBy>Асет</cp:lastModifiedBy>
  <cp:revision>8</cp:revision>
  <dcterms:created xsi:type="dcterms:W3CDTF">2023-02-10T10:09:00Z</dcterms:created>
  <dcterms:modified xsi:type="dcterms:W3CDTF">2023-02-10T10:29:00Z</dcterms:modified>
</cp:coreProperties>
</file>